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Cs w:val="21"/>
        </w:rPr>
        <w:t>项目编号：</w:t>
      </w:r>
      <w:r>
        <w:rPr>
          <w:rFonts w:hint="eastAsia"/>
          <w:b/>
          <w:bCs/>
          <w:szCs w:val="21"/>
          <w:lang w:eastAsia="zh-CN"/>
        </w:rPr>
        <w:t>WTT-</w:t>
      </w:r>
      <w:r>
        <w:rPr>
          <w:rFonts w:hint="eastAsia"/>
          <w:b/>
          <w:bCs/>
          <w:szCs w:val="21"/>
          <w:lang w:val="en-US" w:eastAsia="zh-CN"/>
        </w:rPr>
        <w:t>DJ-22-050</w:t>
      </w:r>
      <w:r>
        <w:rPr>
          <w:sz w:val="24"/>
        </w:rPr>
        <w:t xml:space="preserve">  </w:t>
      </w:r>
      <w:r>
        <w:rPr>
          <w:rFonts w:hint="eastAsia"/>
          <w:sz w:val="24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 w:val="24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 w:val="24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 w:val="24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 w:val="24"/>
          <w:lang w:eastAsia="zh-CN"/>
        </w:rPr>
        <w:t>☑</w:t>
      </w:r>
      <w:r>
        <w:rPr>
          <w:rFonts w:hint="eastAsia"/>
          <w:szCs w:val="21"/>
        </w:rPr>
        <w:t>定期检测</w:t>
      </w:r>
      <w:r>
        <w:rPr>
          <w:rFonts w:hint="eastAsia"/>
          <w:sz w:val="24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5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  <w:t>白银创源再生资源有限公司职业病危害因素检测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  <w:t>何龙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  <w:t>庄总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  <w:t>白银市白银区王岘镇雒家滩118号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陈泶瑜、赵学仕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2023.0</w:t>
            </w: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.</w:t>
            </w: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07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038350" cy="1529080"/>
                  <wp:effectExtent l="0" t="0" r="0" b="13970"/>
                  <wp:docPr id="2" name="图片 2" descr="371dca3a5b4d0b993ca156cfeab5f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371dca3a5b4d0b993ca156cfeab5f7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350" cy="1529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16480" cy="1737360"/>
                  <wp:effectExtent l="0" t="0" r="7620" b="15240"/>
                  <wp:docPr id="4" name="图片 4" descr="3ce3933b9c87d7ceb731c8b8bed173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3ce3933b9c87d7ceb731c8b8bed173a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0" cy="1737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038350" cy="1529080"/>
                  <wp:effectExtent l="0" t="0" r="0" b="13970"/>
                  <wp:docPr id="1" name="图片 1" descr="3a12ffda50c35b3ba8b5b7322721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3a12ffda50c35b3ba8b5b732272137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350" cy="1529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2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16480" cy="1737360"/>
                  <wp:effectExtent l="0" t="0" r="7620" b="15240"/>
                  <wp:docPr id="3" name="图片 3" descr="df483dd57e90798e1eebff596cf7ef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df483dd57e90798e1eebff596cf7ef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0" cy="1737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2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3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3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3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hYTk2ZjJiOTgxN2VlZWVkYjRkYmM3YjJmNGI2NTQ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1D6355EB"/>
    <w:rsid w:val="3B655AD6"/>
    <w:rsid w:val="5CB11D8F"/>
    <w:rsid w:val="6B25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170</Words>
  <Characters>191</Characters>
  <Lines>1</Lines>
  <Paragraphs>1</Paragraphs>
  <TotalTime>2</TotalTime>
  <ScaleCrop>false</ScaleCrop>
  <LinksUpToDate>false</LinksUpToDate>
  <CharactersWithSpaces>225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dcterms:modified xsi:type="dcterms:W3CDTF">2023-08-05T14:11:10Z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B24E63451AB041A383994CB13CEA0F62_12</vt:lpwstr>
  </property>
</Properties>
</file>